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AD6" w:rsidRPr="005F2AD6" w:rsidRDefault="005F2AD6" w:rsidP="005F2A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5F2AD6" w:rsidRDefault="005F2AD6" w:rsidP="005F2A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 xml:space="preserve">к приказу </w:t>
      </w:r>
      <w:r>
        <w:rPr>
          <w:rFonts w:ascii="Times New Roman" w:hAnsi="Times New Roman" w:cs="Times New Roman"/>
          <w:sz w:val="28"/>
          <w:szCs w:val="28"/>
        </w:rPr>
        <w:t>ГБУСО «Гривский дом-интернат»</w:t>
      </w:r>
      <w:r w:rsidRPr="005F2A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4324" w:rsidRDefault="005F2AD6" w:rsidP="005F2A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10 января 2025 года № 34/2-од</w:t>
      </w:r>
    </w:p>
    <w:p w:rsidR="005F2AD6" w:rsidRDefault="005F2AD6" w:rsidP="005F2A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2AD6" w:rsidRDefault="005F2AD6" w:rsidP="005F2A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2AD6" w:rsidRDefault="005F2AD6" w:rsidP="005F2A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2AD6" w:rsidRDefault="005F2AD6" w:rsidP="005F2A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2AD6" w:rsidRPr="005F2AD6" w:rsidRDefault="005F2AD6" w:rsidP="005F2AD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F2AD6">
        <w:rPr>
          <w:rFonts w:ascii="Times New Roman" w:hAnsi="Times New Roman" w:cs="Times New Roman"/>
          <w:b/>
          <w:sz w:val="48"/>
          <w:szCs w:val="48"/>
        </w:rPr>
        <w:t>Положение</w:t>
      </w:r>
    </w:p>
    <w:p w:rsidR="005F2AD6" w:rsidRDefault="005F2AD6" w:rsidP="005F2A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2AD6" w:rsidRPr="005F2AD6" w:rsidRDefault="005F2AD6" w:rsidP="005F2A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2AD6">
        <w:rPr>
          <w:rFonts w:ascii="Times New Roman" w:hAnsi="Times New Roman" w:cs="Times New Roman"/>
          <w:b/>
          <w:sz w:val="32"/>
          <w:szCs w:val="32"/>
        </w:rPr>
        <w:t>о Попечительском совете</w:t>
      </w:r>
    </w:p>
    <w:p w:rsidR="005F2AD6" w:rsidRDefault="005F2AD6" w:rsidP="005F2A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2AD6">
        <w:rPr>
          <w:rFonts w:ascii="Times New Roman" w:hAnsi="Times New Roman" w:cs="Times New Roman"/>
          <w:b/>
          <w:sz w:val="32"/>
          <w:szCs w:val="32"/>
        </w:rPr>
        <w:t xml:space="preserve">Государственного </w:t>
      </w:r>
      <w:r w:rsidRPr="005F2AD6">
        <w:rPr>
          <w:rFonts w:ascii="Times New Roman" w:hAnsi="Times New Roman" w:cs="Times New Roman"/>
          <w:b/>
          <w:sz w:val="32"/>
          <w:szCs w:val="32"/>
        </w:rPr>
        <w:t xml:space="preserve">бюджетного учреждения </w:t>
      </w:r>
      <w:r w:rsidRPr="005F2AD6">
        <w:rPr>
          <w:rFonts w:ascii="Times New Roman" w:hAnsi="Times New Roman" w:cs="Times New Roman"/>
          <w:b/>
          <w:sz w:val="32"/>
          <w:szCs w:val="32"/>
        </w:rPr>
        <w:t>социального обслуживания Псковской области «Гривский дом-интернат»</w:t>
      </w:r>
    </w:p>
    <w:p w:rsidR="005F2AD6" w:rsidRDefault="005F2AD6" w:rsidP="005F2A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2AD6" w:rsidRDefault="005F2AD6" w:rsidP="005F2A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2AD6" w:rsidRDefault="005F2AD6" w:rsidP="005F2A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2AD6">
        <w:rPr>
          <w:rFonts w:ascii="Times New Roman" w:hAnsi="Times New Roman" w:cs="Times New Roman"/>
          <w:b/>
          <w:sz w:val="32"/>
          <w:szCs w:val="32"/>
        </w:rPr>
        <w:t>Общие положения</w:t>
      </w:r>
    </w:p>
    <w:p w:rsidR="005F2AD6" w:rsidRPr="005F2AD6" w:rsidRDefault="005F2AD6" w:rsidP="005F2A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 xml:space="preserve">Попечительский совет </w:t>
      </w:r>
      <w:r w:rsidRPr="005F2AD6">
        <w:rPr>
          <w:rFonts w:ascii="Times New Roman" w:hAnsi="Times New Roman" w:cs="Times New Roman"/>
          <w:sz w:val="28"/>
          <w:szCs w:val="28"/>
        </w:rPr>
        <w:t xml:space="preserve">Государственного бюджетного учреждения социального обслуживания Псковской области «Гривский дом-интернат» </w:t>
      </w:r>
      <w:r w:rsidRPr="005F2AD6">
        <w:rPr>
          <w:rFonts w:ascii="Times New Roman" w:hAnsi="Times New Roman" w:cs="Times New Roman"/>
          <w:sz w:val="28"/>
          <w:szCs w:val="28"/>
        </w:rPr>
        <w:t xml:space="preserve">(далее соответственно — Попечительский совет, Учреждение) является общественным органом, который создается по инициативе руководителя Учреждения, с целью оказания содействия администрации Учреждения в решении вопросов развития Учреждения, укрепления связей с другими организациями и учреждениями, действующими на территории </w:t>
      </w:r>
      <w:r>
        <w:rPr>
          <w:rFonts w:ascii="Times New Roman" w:hAnsi="Times New Roman" w:cs="Times New Roman"/>
          <w:sz w:val="28"/>
          <w:szCs w:val="28"/>
        </w:rPr>
        <w:t>Островского и Псковского муниципальных районов</w:t>
      </w:r>
      <w:r w:rsidRPr="005F2AD6">
        <w:rPr>
          <w:rFonts w:ascii="Times New Roman" w:hAnsi="Times New Roman" w:cs="Times New Roman"/>
          <w:sz w:val="28"/>
          <w:szCs w:val="28"/>
        </w:rPr>
        <w:t>, привлечения и использования материальных средств. Попечительский совет не имеет статуса юридического лица.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Порядок формирования и полномочия Попечительского совета определяются настоящим положением о Попечительском совете.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Попечительский</w:t>
      </w:r>
      <w:r w:rsidRPr="005F2AD6">
        <w:rPr>
          <w:rFonts w:ascii="Times New Roman" w:hAnsi="Times New Roman" w:cs="Times New Roman"/>
          <w:sz w:val="28"/>
          <w:szCs w:val="28"/>
        </w:rPr>
        <w:t xml:space="preserve"> совет действует на основе гласности, добровольности и равноправия его членов. В своей работе Попечительский совет руководствуется Конституцией Российской Федерации, федеральными законами, указами</w:t>
      </w:r>
      <w:r>
        <w:rPr>
          <w:rFonts w:ascii="Times New Roman" w:hAnsi="Times New Roman" w:cs="Times New Roman"/>
          <w:sz w:val="28"/>
          <w:szCs w:val="28"/>
        </w:rPr>
        <w:t>, а также указами</w:t>
      </w:r>
      <w:r w:rsidRPr="005F2AD6">
        <w:rPr>
          <w:rFonts w:ascii="Times New Roman" w:hAnsi="Times New Roman" w:cs="Times New Roman"/>
          <w:sz w:val="28"/>
          <w:szCs w:val="28"/>
        </w:rPr>
        <w:t xml:space="preserve">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</w:t>
      </w:r>
      <w:r w:rsidR="00BB5DEA">
        <w:rPr>
          <w:rFonts w:ascii="Times New Roman" w:hAnsi="Times New Roman" w:cs="Times New Roman"/>
          <w:sz w:val="28"/>
          <w:szCs w:val="28"/>
        </w:rPr>
        <w:t>Псковской</w:t>
      </w:r>
      <w:r w:rsidRPr="005F2AD6">
        <w:rPr>
          <w:rFonts w:ascii="Times New Roman" w:hAnsi="Times New Roman" w:cs="Times New Roman"/>
          <w:sz w:val="28"/>
          <w:szCs w:val="28"/>
        </w:rPr>
        <w:t xml:space="preserve"> области, </w:t>
      </w:r>
      <w:r w:rsidR="00BB5DEA">
        <w:rPr>
          <w:rFonts w:ascii="Times New Roman" w:hAnsi="Times New Roman" w:cs="Times New Roman"/>
          <w:sz w:val="28"/>
          <w:szCs w:val="28"/>
        </w:rPr>
        <w:t>Комитета по социальной защите Псковской области, У</w:t>
      </w:r>
      <w:r w:rsidRPr="005F2AD6">
        <w:rPr>
          <w:rFonts w:ascii="Times New Roman" w:hAnsi="Times New Roman" w:cs="Times New Roman"/>
          <w:sz w:val="28"/>
          <w:szCs w:val="28"/>
        </w:rPr>
        <w:t>ставом Учреждения, иными нормативно правовыми актами, а также настоящим положением о Попечительском совете.</w:t>
      </w:r>
    </w:p>
    <w:p w:rsidR="005F2AD6" w:rsidRPr="005F2AD6" w:rsidRDefault="005F2AD6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 xml:space="preserve">Попечительский совет взаимодействует с администрацией Учреждения.   Попечительский   совет </w:t>
      </w:r>
      <w:r w:rsidR="00BB5DEA">
        <w:rPr>
          <w:rFonts w:ascii="Times New Roman" w:hAnsi="Times New Roman" w:cs="Times New Roman"/>
          <w:sz w:val="28"/>
          <w:szCs w:val="28"/>
        </w:rPr>
        <w:t xml:space="preserve">  не   вправе   вмешиваться   в </w:t>
      </w:r>
      <w:r w:rsidRPr="005F2AD6">
        <w:rPr>
          <w:rFonts w:ascii="Times New Roman" w:hAnsi="Times New Roman" w:cs="Times New Roman"/>
          <w:sz w:val="28"/>
          <w:szCs w:val="28"/>
        </w:rPr>
        <w:t>распорядительную деятельность Учреждения.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Администрация Учреждения предоставляет Попечительскому совету помещение для проведения заседаний.</w:t>
      </w:r>
    </w:p>
    <w:p w:rsidR="005F2AD6" w:rsidRPr="005F2AD6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lastRenderedPageBreak/>
        <w:t>Члены Попечительского совета исполняют свои обязанности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2AD6" w:rsidRPr="005F2AD6">
        <w:rPr>
          <w:rFonts w:ascii="Times New Roman" w:hAnsi="Times New Roman" w:cs="Times New Roman"/>
          <w:sz w:val="28"/>
          <w:szCs w:val="28"/>
        </w:rPr>
        <w:t>безвозмездно без отрыва от их основной деятельности.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Решения попечительского совета носят рекомендательный характер.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AD6" w:rsidRDefault="005F2AD6" w:rsidP="00BB5DE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DEA">
        <w:rPr>
          <w:rFonts w:ascii="Times New Roman" w:hAnsi="Times New Roman" w:cs="Times New Roman"/>
          <w:b/>
          <w:sz w:val="28"/>
          <w:szCs w:val="28"/>
        </w:rPr>
        <w:t>Задачи и права Попечительского совета</w:t>
      </w:r>
    </w:p>
    <w:p w:rsidR="00BB5DEA" w:rsidRPr="00BB5DEA" w:rsidRDefault="00BB5DEA" w:rsidP="00BB5DE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Основными задачами Попечительского совета являются: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а) содействие в решении текущих и перспективных задач развития и эффективного функционирования Учреждения, улучшения качества его работы;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 xml:space="preserve">6) содействие в </w:t>
      </w:r>
      <w:r w:rsidR="00BB5DEA" w:rsidRPr="005F2AD6">
        <w:rPr>
          <w:rFonts w:ascii="Times New Roman" w:hAnsi="Times New Roman" w:cs="Times New Roman"/>
          <w:sz w:val="28"/>
          <w:szCs w:val="28"/>
        </w:rPr>
        <w:t>привлечении</w:t>
      </w:r>
      <w:r w:rsidRPr="005F2AD6">
        <w:rPr>
          <w:rFonts w:ascii="Times New Roman" w:hAnsi="Times New Roman" w:cs="Times New Roman"/>
          <w:sz w:val="28"/>
          <w:szCs w:val="28"/>
        </w:rPr>
        <w:t xml:space="preserve"> финансовых и материальных средств для обеспечения деятельности Учреждения;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в) содействие в совершенствовании материально-технической базы Учреждения;</w:t>
      </w:r>
    </w:p>
    <w:p w:rsidR="005F2AD6" w:rsidRPr="005F2AD6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г) содействие в улучшении качества предоставляемых социальных</w:t>
      </w:r>
      <w:r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F2AD6" w:rsidRPr="005F2AD6">
        <w:rPr>
          <w:rFonts w:ascii="Times New Roman" w:hAnsi="Times New Roman" w:cs="Times New Roman"/>
          <w:sz w:val="28"/>
          <w:szCs w:val="28"/>
        </w:rPr>
        <w:t>;</w:t>
      </w:r>
    </w:p>
    <w:p w:rsidR="005F2AD6" w:rsidRPr="005F2AD6" w:rsidRDefault="00BB5DEA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F2AD6" w:rsidRPr="005F2AD6">
        <w:rPr>
          <w:rFonts w:ascii="Times New Roman" w:hAnsi="Times New Roman" w:cs="Times New Roman"/>
          <w:sz w:val="28"/>
          <w:szCs w:val="28"/>
        </w:rPr>
        <w:t>стимулирование профессионального развития работников Учреждения;</w:t>
      </w:r>
    </w:p>
    <w:p w:rsidR="00BB5DEA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 xml:space="preserve">е) содействие в повышении информационной открытости Учреждения; </w:t>
      </w:r>
    </w:p>
    <w:p w:rsidR="005F2AD6" w:rsidRPr="005F2AD6" w:rsidRDefault="005F2AD6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 xml:space="preserve">ж) участие членов Попечительского </w:t>
      </w:r>
      <w:r w:rsidR="00BB5DEA">
        <w:rPr>
          <w:rFonts w:ascii="Times New Roman" w:hAnsi="Times New Roman" w:cs="Times New Roman"/>
          <w:sz w:val="28"/>
          <w:szCs w:val="28"/>
        </w:rPr>
        <w:t xml:space="preserve">совета в проведении независимой </w:t>
      </w:r>
      <w:r w:rsidRPr="005F2AD6">
        <w:rPr>
          <w:rFonts w:ascii="Times New Roman" w:hAnsi="Times New Roman" w:cs="Times New Roman"/>
          <w:sz w:val="28"/>
          <w:szCs w:val="28"/>
        </w:rPr>
        <w:t>оценки качества оказания услуг Учреждения;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з) по предложению администрации Учреждения участие в иных направлениях деятельно</w:t>
      </w:r>
      <w:r w:rsidR="00BB5DEA">
        <w:rPr>
          <w:rFonts w:ascii="Times New Roman" w:hAnsi="Times New Roman" w:cs="Times New Roman"/>
          <w:sz w:val="28"/>
          <w:szCs w:val="28"/>
        </w:rPr>
        <w:t>сти Учреждения, не противоречащих</w:t>
      </w:r>
      <w:r w:rsidRPr="005F2AD6">
        <w:rPr>
          <w:rFonts w:ascii="Times New Roman" w:hAnsi="Times New Roman" w:cs="Times New Roman"/>
          <w:sz w:val="28"/>
          <w:szCs w:val="28"/>
        </w:rPr>
        <w:t xml:space="preserve"> законодательству Российской Федерации;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и) содействие в решении иных вопросов, связанных с повышением эффективности деятельности Учреждения</w:t>
      </w:r>
    </w:p>
    <w:p w:rsidR="00BB5DEA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AD6" w:rsidRPr="005F2AD6" w:rsidRDefault="005F2AD6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 xml:space="preserve">Для выполнения возложенных на </w:t>
      </w:r>
      <w:r w:rsidR="00BB5DEA">
        <w:rPr>
          <w:rFonts w:ascii="Times New Roman" w:hAnsi="Times New Roman" w:cs="Times New Roman"/>
          <w:sz w:val="28"/>
          <w:szCs w:val="28"/>
        </w:rPr>
        <w:t xml:space="preserve">него задач Попечительский совет </w:t>
      </w:r>
      <w:r w:rsidRPr="005F2AD6">
        <w:rPr>
          <w:rFonts w:ascii="Times New Roman" w:hAnsi="Times New Roman" w:cs="Times New Roman"/>
          <w:sz w:val="28"/>
          <w:szCs w:val="28"/>
        </w:rPr>
        <w:t>имеет право: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а) запрашивать информацию от администрации Учреждения о реализации принятых Попечительским советом решений;</w:t>
      </w:r>
    </w:p>
    <w:p w:rsidR="005F2AD6" w:rsidRPr="005F2AD6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б) вносить администрации Учреждения</w:t>
      </w:r>
      <w:r>
        <w:rPr>
          <w:rFonts w:ascii="Times New Roman" w:hAnsi="Times New Roman" w:cs="Times New Roman"/>
          <w:sz w:val="28"/>
          <w:szCs w:val="28"/>
        </w:rPr>
        <w:t xml:space="preserve"> предложения по вопросам </w:t>
      </w:r>
      <w:r w:rsidR="005F2AD6" w:rsidRPr="005F2AD6">
        <w:rPr>
          <w:rFonts w:ascii="Times New Roman" w:hAnsi="Times New Roman" w:cs="Times New Roman"/>
          <w:sz w:val="28"/>
          <w:szCs w:val="28"/>
        </w:rPr>
        <w:t>совершенствования деятельности, в том числе по внедрению передового опыта работы, новых видов и форм социального обслуживания населения, укреплению кадрового состава;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в) участвовать в организации и проведении круглые столов, конференций, семинаров и иных мероприятий по вопросам, отнесенным к компетенции Попечительского совета;</w:t>
      </w:r>
    </w:p>
    <w:p w:rsidR="005F2AD6" w:rsidRPr="005F2AD6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г) обращаться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  в   органы   государс</w:t>
      </w:r>
      <w:r>
        <w:rPr>
          <w:rFonts w:ascii="Times New Roman" w:hAnsi="Times New Roman" w:cs="Times New Roman"/>
          <w:sz w:val="28"/>
          <w:szCs w:val="28"/>
        </w:rPr>
        <w:t xml:space="preserve">твенной   власти   и   местного </w:t>
      </w:r>
      <w:r w:rsidR="005F2AD6" w:rsidRPr="005F2AD6">
        <w:rPr>
          <w:rFonts w:ascii="Times New Roman" w:hAnsi="Times New Roman" w:cs="Times New Roman"/>
          <w:sz w:val="28"/>
          <w:szCs w:val="28"/>
        </w:rPr>
        <w:t>самоуправления за консультативной и методической помощью по вопросам, касающимся деятельности Попечительского совета;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д) один раз в полугодие заслушивать отчет руководителя Учреждения об</w:t>
      </w:r>
    </w:p>
    <w:p w:rsidR="005F2AD6" w:rsidRPr="005F2AD6" w:rsidRDefault="005F2AD6" w:rsidP="00BB5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использовании ресурсов, средств, предоставленных Попечительским советом для развития материально-</w:t>
      </w:r>
      <w:r w:rsidR="00BB5DEA" w:rsidRPr="005F2AD6">
        <w:rPr>
          <w:rFonts w:ascii="Times New Roman" w:hAnsi="Times New Roman" w:cs="Times New Roman"/>
          <w:sz w:val="28"/>
          <w:szCs w:val="28"/>
        </w:rPr>
        <w:t>технической</w:t>
      </w:r>
      <w:r w:rsidRPr="005F2AD6">
        <w:rPr>
          <w:rFonts w:ascii="Times New Roman" w:hAnsi="Times New Roman" w:cs="Times New Roman"/>
          <w:sz w:val="28"/>
          <w:szCs w:val="28"/>
        </w:rPr>
        <w:t xml:space="preserve"> базы Учреждения;</w:t>
      </w:r>
    </w:p>
    <w:p w:rsidR="005F2AD6" w:rsidRPr="00BB5DEA" w:rsidRDefault="005F2AD6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е) осуществлять иные права, не противоречащие законодательству Российской Федерации.</w:t>
      </w:r>
    </w:p>
    <w:p w:rsidR="005F2AD6" w:rsidRPr="00BB5DEA" w:rsidRDefault="00BB5DEA" w:rsidP="00BB5DE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DEA">
        <w:rPr>
          <w:rFonts w:ascii="Times New Roman" w:hAnsi="Times New Roman" w:cs="Times New Roman"/>
          <w:b/>
          <w:sz w:val="28"/>
          <w:szCs w:val="28"/>
        </w:rPr>
        <w:lastRenderedPageBreak/>
        <w:t>Состав Попечительского</w:t>
      </w:r>
      <w:r w:rsidR="005F2AD6" w:rsidRPr="00BB5DEA">
        <w:rPr>
          <w:rFonts w:ascii="Times New Roman" w:hAnsi="Times New Roman" w:cs="Times New Roman"/>
          <w:b/>
          <w:sz w:val="28"/>
          <w:szCs w:val="28"/>
        </w:rPr>
        <w:t xml:space="preserve"> совета</w:t>
      </w:r>
    </w:p>
    <w:p w:rsidR="00BB5DEA" w:rsidRPr="005F2AD6" w:rsidRDefault="00BB5DEA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AD6" w:rsidRPr="005F2AD6" w:rsidRDefault="00BB5DEA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Попечительский совет </w:t>
      </w:r>
      <w:r w:rsidR="005F2AD6" w:rsidRPr="005F2AD6">
        <w:rPr>
          <w:rFonts w:ascii="Times New Roman" w:hAnsi="Times New Roman" w:cs="Times New Roman"/>
          <w:sz w:val="28"/>
          <w:szCs w:val="28"/>
        </w:rPr>
        <w:t>созд</w:t>
      </w:r>
      <w:r>
        <w:rPr>
          <w:rFonts w:ascii="Times New Roman" w:hAnsi="Times New Roman" w:cs="Times New Roman"/>
          <w:sz w:val="28"/>
          <w:szCs w:val="28"/>
        </w:rPr>
        <w:t xml:space="preserve">ается на весь срок деятельности </w:t>
      </w:r>
      <w:r w:rsidR="005F2AD6" w:rsidRPr="005F2AD6">
        <w:rPr>
          <w:rFonts w:ascii="Times New Roman" w:hAnsi="Times New Roman" w:cs="Times New Roman"/>
          <w:sz w:val="28"/>
          <w:szCs w:val="28"/>
        </w:rPr>
        <w:t>Учреждения или на срок, определяемый уставом Учреждения.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Попечительский совет формируется в зависимости от целей и задач Учреждения. В его состав не могут входить работники Учреждения.</w:t>
      </w:r>
    </w:p>
    <w:p w:rsidR="005F2AD6" w:rsidRPr="005F2AD6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В состав Попечительского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 совета</w:t>
      </w:r>
      <w:r>
        <w:rPr>
          <w:rFonts w:ascii="Times New Roman" w:hAnsi="Times New Roman" w:cs="Times New Roman"/>
          <w:sz w:val="28"/>
          <w:szCs w:val="28"/>
        </w:rPr>
        <w:t xml:space="preserve">  могут  входить  представители 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Псковской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области, органов местного самоуправления, ветеранских, молодежных, инвалидных, благотворительных и других общественных или религиозных объединений, ассоциаций и фондов, предприятий, организаций и учреждений независимо от форм собственности, а также граждане, изъявившие желание работать в Попечительском совете и способные по своим деловым и моральным качествам выполнять задачи, стоящие перед ним.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Решение о назначении членов Попечительского совета или досрочном прекращении их полномочий принимается руководителем Учреждения.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Одно и то же лицо может быть членом Попечительского совета неограниченное число раз.</w:t>
      </w:r>
    </w:p>
    <w:p w:rsid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Количество членов Попечительского совета нечетное, но не может быть менее 5 человек.</w:t>
      </w:r>
    </w:p>
    <w:p w:rsidR="00BB5DEA" w:rsidRPr="005F2AD6" w:rsidRDefault="00BB5DEA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AD6" w:rsidRPr="005F2AD6" w:rsidRDefault="005F2AD6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Полномочия члена Попечительско</w:t>
      </w:r>
      <w:r w:rsidR="00BB5DEA">
        <w:rPr>
          <w:rFonts w:ascii="Times New Roman" w:hAnsi="Times New Roman" w:cs="Times New Roman"/>
          <w:sz w:val="28"/>
          <w:szCs w:val="28"/>
        </w:rPr>
        <w:t>го совета могут быть прекращены досрочно</w:t>
      </w:r>
      <w:r w:rsidRPr="005F2AD6">
        <w:rPr>
          <w:rFonts w:ascii="Times New Roman" w:hAnsi="Times New Roman" w:cs="Times New Roman"/>
          <w:sz w:val="28"/>
          <w:szCs w:val="28"/>
        </w:rPr>
        <w:t>:</w:t>
      </w:r>
    </w:p>
    <w:p w:rsidR="005F2AD6" w:rsidRPr="005F2AD6" w:rsidRDefault="00BB5DEA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 просьбе ч</w:t>
      </w:r>
      <w:r w:rsidR="005F2AD6" w:rsidRPr="005F2AD6">
        <w:rPr>
          <w:rFonts w:ascii="Times New Roman" w:hAnsi="Times New Roman" w:cs="Times New Roman"/>
          <w:sz w:val="28"/>
          <w:szCs w:val="28"/>
        </w:rPr>
        <w:t>лена Попечительского совета;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 xml:space="preserve">б) в случае невозможности исполнения членом Попечительского совета своих </w:t>
      </w:r>
      <w:r w:rsidR="00BB5DEA" w:rsidRPr="005F2AD6">
        <w:rPr>
          <w:rFonts w:ascii="Times New Roman" w:hAnsi="Times New Roman" w:cs="Times New Roman"/>
          <w:sz w:val="28"/>
          <w:szCs w:val="28"/>
        </w:rPr>
        <w:t>обязанностей</w:t>
      </w:r>
      <w:r w:rsidRPr="005F2AD6">
        <w:rPr>
          <w:rFonts w:ascii="Times New Roman" w:hAnsi="Times New Roman" w:cs="Times New Roman"/>
          <w:sz w:val="28"/>
          <w:szCs w:val="28"/>
        </w:rPr>
        <w:t xml:space="preserve"> по состоянию здоровья или по причине его отсутствия в месте нахождения Учреждения в течение шести месяцев;</w:t>
      </w:r>
    </w:p>
    <w:p w:rsidR="005F2AD6" w:rsidRDefault="005F2AD6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 xml:space="preserve">в) в </w:t>
      </w:r>
      <w:r w:rsidR="00BB5DEA" w:rsidRPr="005F2AD6">
        <w:rPr>
          <w:rFonts w:ascii="Times New Roman" w:hAnsi="Times New Roman" w:cs="Times New Roman"/>
          <w:sz w:val="28"/>
          <w:szCs w:val="28"/>
        </w:rPr>
        <w:t>случае привлечения члена Попечительского</w:t>
      </w:r>
      <w:r w:rsidRPr="005F2AD6">
        <w:rPr>
          <w:rFonts w:ascii="Times New Roman" w:hAnsi="Times New Roman" w:cs="Times New Roman"/>
          <w:sz w:val="28"/>
          <w:szCs w:val="28"/>
        </w:rPr>
        <w:t xml:space="preserve"> </w:t>
      </w:r>
      <w:r w:rsidR="00BB5DEA" w:rsidRPr="005F2AD6">
        <w:rPr>
          <w:rFonts w:ascii="Times New Roman" w:hAnsi="Times New Roman" w:cs="Times New Roman"/>
          <w:sz w:val="28"/>
          <w:szCs w:val="28"/>
        </w:rPr>
        <w:t>совета к</w:t>
      </w:r>
      <w:r w:rsidR="00BB5DEA">
        <w:rPr>
          <w:rFonts w:ascii="Times New Roman" w:hAnsi="Times New Roman" w:cs="Times New Roman"/>
          <w:sz w:val="28"/>
          <w:szCs w:val="28"/>
        </w:rPr>
        <w:t xml:space="preserve"> уголовной </w:t>
      </w:r>
      <w:r w:rsidRPr="005F2AD6">
        <w:rPr>
          <w:rFonts w:ascii="Times New Roman" w:hAnsi="Times New Roman" w:cs="Times New Roman"/>
          <w:sz w:val="28"/>
          <w:szCs w:val="28"/>
        </w:rPr>
        <w:t>ответственности.</w:t>
      </w:r>
    </w:p>
    <w:p w:rsidR="00BB5DEA" w:rsidRPr="005F2AD6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Полномочия члена Попечительского совета, являющегося представителем государственного органа или органа местного самоуправления и состоящего с этим органом в трудовых отношениях, могут быть также прекращены досрочно в случае прекращения трудовых отношений.</w:t>
      </w:r>
    </w:p>
    <w:p w:rsidR="005F2AD6" w:rsidRPr="005F2AD6" w:rsidRDefault="005F2AD6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 xml:space="preserve">Вакантные места, образовавшиеся </w:t>
      </w:r>
      <w:r w:rsidR="00BB5DEA">
        <w:rPr>
          <w:rFonts w:ascii="Times New Roman" w:hAnsi="Times New Roman" w:cs="Times New Roman"/>
          <w:sz w:val="28"/>
          <w:szCs w:val="28"/>
        </w:rPr>
        <w:t xml:space="preserve">в Попечительском совете в связи </w:t>
      </w:r>
      <w:r w:rsidRPr="005F2AD6">
        <w:rPr>
          <w:rFonts w:ascii="Times New Roman" w:hAnsi="Times New Roman" w:cs="Times New Roman"/>
          <w:sz w:val="28"/>
          <w:szCs w:val="28"/>
        </w:rPr>
        <w:t>со смертью или с досрочным прекращением полномочий его членов, замещаются по рекомендации руководителя Учреждения.</w:t>
      </w:r>
    </w:p>
    <w:p w:rsidR="005F2AD6" w:rsidRPr="005F2AD6" w:rsidRDefault="005F2AD6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 xml:space="preserve">Попечительский совет возглавляется председателем, избираемым </w:t>
      </w:r>
      <w:r w:rsidR="00BB5DEA" w:rsidRPr="005F2AD6">
        <w:rPr>
          <w:rFonts w:ascii="Times New Roman" w:hAnsi="Times New Roman" w:cs="Times New Roman"/>
          <w:sz w:val="28"/>
          <w:szCs w:val="28"/>
        </w:rPr>
        <w:t>на первом заседании Попечительского совета</w:t>
      </w:r>
      <w:r w:rsidR="00BB5DEA">
        <w:rPr>
          <w:rFonts w:ascii="Times New Roman" w:hAnsi="Times New Roman" w:cs="Times New Roman"/>
          <w:sz w:val="28"/>
          <w:szCs w:val="28"/>
        </w:rPr>
        <w:t xml:space="preserve"> большинством голосов при </w:t>
      </w:r>
      <w:r w:rsidRPr="005F2AD6">
        <w:rPr>
          <w:rFonts w:ascii="Times New Roman" w:hAnsi="Times New Roman" w:cs="Times New Roman"/>
          <w:sz w:val="28"/>
          <w:szCs w:val="28"/>
        </w:rPr>
        <w:t>открытом голосовании.</w:t>
      </w:r>
    </w:p>
    <w:p w:rsidR="005F2AD6" w:rsidRPr="005F2AD6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Заместитель председателя и секретарь</w:t>
      </w:r>
      <w:r>
        <w:rPr>
          <w:rFonts w:ascii="Times New Roman" w:hAnsi="Times New Roman" w:cs="Times New Roman"/>
          <w:sz w:val="28"/>
          <w:szCs w:val="28"/>
        </w:rPr>
        <w:t xml:space="preserve"> Попечительского совета </w:t>
      </w:r>
      <w:r w:rsidRPr="005F2AD6">
        <w:rPr>
          <w:rFonts w:ascii="Times New Roman" w:hAnsi="Times New Roman" w:cs="Times New Roman"/>
          <w:sz w:val="28"/>
          <w:szCs w:val="28"/>
        </w:rPr>
        <w:t>избираются на первом заседании Попечительского совета большинством</w:t>
      </w:r>
      <w:r>
        <w:rPr>
          <w:rFonts w:ascii="Times New Roman" w:hAnsi="Times New Roman" w:cs="Times New Roman"/>
          <w:sz w:val="28"/>
          <w:szCs w:val="28"/>
        </w:rPr>
        <w:t xml:space="preserve"> голосов при открытом голосовании.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lastRenderedPageBreak/>
        <w:t>Попечительский совет в любое время вправе переизбрать председателя.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Председатель Попечительского совета организует работу Попечительского совета, созывает его заседания, председательствует на них и организует ведение протокола.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В отсутствие председателя Попечительского совета его функции осуществляет заместитель председателя Попечительского совета.</w:t>
      </w:r>
    </w:p>
    <w:p w:rsidR="00BB5DEA" w:rsidRDefault="005F2AD6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Се</w:t>
      </w:r>
      <w:r w:rsidR="00BB5DEA">
        <w:rPr>
          <w:rFonts w:ascii="Times New Roman" w:hAnsi="Times New Roman" w:cs="Times New Roman"/>
          <w:sz w:val="28"/>
          <w:szCs w:val="28"/>
        </w:rPr>
        <w:t>кретарь Попечительского совета:</w:t>
      </w:r>
    </w:p>
    <w:p w:rsidR="00BB5DEA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</w:t>
      </w:r>
      <w:r w:rsidR="005F2AD6" w:rsidRPr="005F2AD6">
        <w:rPr>
          <w:rFonts w:ascii="Times New Roman" w:hAnsi="Times New Roman" w:cs="Times New Roman"/>
          <w:sz w:val="28"/>
          <w:szCs w:val="28"/>
        </w:rPr>
        <w:t>ествляет текущую работу ме</w:t>
      </w:r>
      <w:r>
        <w:rPr>
          <w:rFonts w:ascii="Times New Roman" w:hAnsi="Times New Roman" w:cs="Times New Roman"/>
          <w:sz w:val="28"/>
          <w:szCs w:val="28"/>
        </w:rPr>
        <w:t>жду заседаниями Попечительского совета;</w:t>
      </w:r>
    </w:p>
    <w:p w:rsidR="00BB5DEA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2AD6" w:rsidRPr="005F2AD6">
        <w:rPr>
          <w:rFonts w:ascii="Times New Roman" w:hAnsi="Times New Roman" w:cs="Times New Roman"/>
          <w:sz w:val="28"/>
          <w:szCs w:val="28"/>
        </w:rPr>
        <w:t>регистрирует поступающие в Попечительский совет документ</w:t>
      </w:r>
      <w:r>
        <w:rPr>
          <w:rFonts w:ascii="Times New Roman" w:hAnsi="Times New Roman" w:cs="Times New Roman"/>
          <w:sz w:val="28"/>
          <w:szCs w:val="28"/>
        </w:rPr>
        <w:t xml:space="preserve">ы; </w:t>
      </w:r>
    </w:p>
    <w:p w:rsidR="00BB5DEA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2AD6" w:rsidRPr="005F2AD6">
        <w:rPr>
          <w:rFonts w:ascii="Times New Roman" w:hAnsi="Times New Roman" w:cs="Times New Roman"/>
          <w:sz w:val="28"/>
          <w:szCs w:val="28"/>
        </w:rPr>
        <w:t>готовит повестку заседания Попечительского совета и информирует его членов о дате и месте проведения заседания;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5DEA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ведет протокол заседания; </w:t>
      </w:r>
    </w:p>
    <w:p w:rsidR="005F2AD6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2AD6" w:rsidRPr="005F2AD6">
        <w:rPr>
          <w:rFonts w:ascii="Times New Roman" w:hAnsi="Times New Roman" w:cs="Times New Roman"/>
          <w:sz w:val="28"/>
          <w:szCs w:val="28"/>
        </w:rPr>
        <w:t>составл</w:t>
      </w:r>
      <w:r>
        <w:rPr>
          <w:rFonts w:ascii="Times New Roman" w:hAnsi="Times New Roman" w:cs="Times New Roman"/>
          <w:sz w:val="28"/>
          <w:szCs w:val="28"/>
        </w:rPr>
        <w:t xml:space="preserve">яет иные документы, необходимые для осуществления </w:t>
      </w:r>
      <w:r w:rsidR="005F2AD6" w:rsidRPr="005F2AD6">
        <w:rPr>
          <w:rFonts w:ascii="Times New Roman" w:hAnsi="Times New Roman" w:cs="Times New Roman"/>
          <w:sz w:val="28"/>
          <w:szCs w:val="28"/>
        </w:rPr>
        <w:t>деятельности Попечительского совета.</w:t>
      </w:r>
    </w:p>
    <w:p w:rsidR="00BB5DEA" w:rsidRPr="005F2AD6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AD6" w:rsidRDefault="005F2AD6" w:rsidP="00BB5DE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DEA">
        <w:rPr>
          <w:rFonts w:ascii="Times New Roman" w:hAnsi="Times New Roman" w:cs="Times New Roman"/>
          <w:b/>
          <w:sz w:val="28"/>
          <w:szCs w:val="28"/>
        </w:rPr>
        <w:t>Порядок работы Попечительского совета</w:t>
      </w:r>
    </w:p>
    <w:p w:rsidR="00BB5DEA" w:rsidRPr="00BB5DEA" w:rsidRDefault="00BB5DEA" w:rsidP="00BB5DE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Заседания Попечительского совета проводятся в соответствии с планом работы и по мере необходимости, но не реже одного раза в квартал.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Заседание Попечительского совета является правомочным, если на заседании присутствует более половины членов Попечительского совета. Передача членом Попечительского совета своего голоса другому лицу не допускается.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Каждый член Попечительского совета имеет один голос.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Заседания Попечительского совета могут быть созваны председателем или по требованию члена Попечительского совета.</w:t>
      </w:r>
    </w:p>
    <w:p w:rsidR="005F2AD6" w:rsidRP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Решения Попечительского совета принимаются путем открытого голосования большинством голосов присутствующих на заседании членов Попечительского совета. В случае равенства голосов "за" и "против" решающим является голос председательствующего.</w:t>
      </w:r>
    </w:p>
    <w:p w:rsidR="005F2AD6" w:rsidRPr="005F2AD6" w:rsidRDefault="005F2AD6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В заседаниях Попечительского</w:t>
      </w:r>
      <w:r w:rsidR="00BB5DEA">
        <w:rPr>
          <w:rFonts w:ascii="Times New Roman" w:hAnsi="Times New Roman" w:cs="Times New Roman"/>
          <w:sz w:val="28"/>
          <w:szCs w:val="28"/>
        </w:rPr>
        <w:t xml:space="preserve"> совета с правом совещательного </w:t>
      </w:r>
      <w:r w:rsidRPr="005F2AD6">
        <w:rPr>
          <w:rFonts w:ascii="Times New Roman" w:hAnsi="Times New Roman" w:cs="Times New Roman"/>
          <w:sz w:val="28"/>
          <w:szCs w:val="28"/>
        </w:rPr>
        <w:t>голоса участвует руководитель Учреждения, а в его отсутствие - лицо, замещающее руководителя.</w:t>
      </w:r>
    </w:p>
    <w:p w:rsidR="005F2AD6" w:rsidRPr="005F2AD6" w:rsidRDefault="00BB5DEA" w:rsidP="00BB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5F2AD6">
        <w:rPr>
          <w:rFonts w:ascii="Times New Roman" w:hAnsi="Times New Roman" w:cs="Times New Roman"/>
          <w:sz w:val="28"/>
          <w:szCs w:val="28"/>
        </w:rPr>
        <w:t>Попечительского совета</w:t>
      </w:r>
      <w:r>
        <w:rPr>
          <w:rFonts w:ascii="Times New Roman" w:hAnsi="Times New Roman" w:cs="Times New Roman"/>
          <w:sz w:val="28"/>
          <w:szCs w:val="28"/>
        </w:rPr>
        <w:t xml:space="preserve"> оформляется протоколом, </w:t>
      </w:r>
      <w:r w:rsidR="005F2AD6" w:rsidRPr="005F2AD6">
        <w:rPr>
          <w:rFonts w:ascii="Times New Roman" w:hAnsi="Times New Roman" w:cs="Times New Roman"/>
          <w:sz w:val="28"/>
          <w:szCs w:val="28"/>
        </w:rPr>
        <w:t>который подписывается председателем и секретарем.</w:t>
      </w:r>
    </w:p>
    <w:p w:rsidR="005F2AD6" w:rsidRDefault="005F2AD6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D6">
        <w:rPr>
          <w:rFonts w:ascii="Times New Roman" w:hAnsi="Times New Roman" w:cs="Times New Roman"/>
          <w:sz w:val="28"/>
          <w:szCs w:val="28"/>
        </w:rPr>
        <w:t>Попечительский совет составляет ежегодный отчет о своей работе и размещает его на официальном сайте Учреждения в информационной- теле</w:t>
      </w:r>
      <w:r w:rsidR="00BB5DEA">
        <w:rPr>
          <w:rFonts w:ascii="Times New Roman" w:hAnsi="Times New Roman" w:cs="Times New Roman"/>
          <w:sz w:val="28"/>
          <w:szCs w:val="28"/>
        </w:rPr>
        <w:t>коммуникационной сети «Интернет».</w:t>
      </w:r>
    </w:p>
    <w:p w:rsidR="00F034F9" w:rsidRDefault="00F034F9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34F9" w:rsidRDefault="00F034F9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34F9" w:rsidRDefault="00F034F9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34F9" w:rsidRDefault="00F034F9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34F9" w:rsidRDefault="00F034F9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34F9" w:rsidRDefault="00F034F9" w:rsidP="005F2A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34F9" w:rsidRPr="00F034F9" w:rsidRDefault="00F034F9" w:rsidP="00F034F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F034F9" w:rsidRPr="00F034F9" w:rsidRDefault="00F034F9" w:rsidP="00F034F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034F9">
        <w:rPr>
          <w:rFonts w:ascii="Times New Roman" w:hAnsi="Times New Roman" w:cs="Times New Roman"/>
          <w:sz w:val="28"/>
          <w:szCs w:val="28"/>
        </w:rPr>
        <w:t xml:space="preserve">к приказу ГБУСО «Гривский дом-интернат» </w:t>
      </w:r>
    </w:p>
    <w:p w:rsidR="00F034F9" w:rsidRDefault="00F034F9" w:rsidP="00F034F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034F9">
        <w:rPr>
          <w:rFonts w:ascii="Times New Roman" w:hAnsi="Times New Roman" w:cs="Times New Roman"/>
          <w:sz w:val="28"/>
          <w:szCs w:val="28"/>
        </w:rPr>
        <w:t>от 10 января 2025 года № 34/2-од</w:t>
      </w:r>
    </w:p>
    <w:p w:rsidR="00F034F9" w:rsidRDefault="00F034F9" w:rsidP="00F034F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034F9" w:rsidRDefault="00F034F9" w:rsidP="00F034F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034F9" w:rsidRDefault="00F034F9" w:rsidP="00F034F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034F9" w:rsidRDefault="00F034F9" w:rsidP="00F034F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034F9" w:rsidRDefault="00F034F9" w:rsidP="00F034F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034F9" w:rsidRDefault="00F034F9" w:rsidP="00F034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Попечительского совета</w:t>
      </w:r>
    </w:p>
    <w:p w:rsidR="00F034F9" w:rsidRDefault="00F034F9" w:rsidP="00F034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4F9" w:rsidRPr="00F034F9" w:rsidRDefault="00F034F9" w:rsidP="00F034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4F9">
        <w:rPr>
          <w:rFonts w:ascii="Times New Roman" w:hAnsi="Times New Roman" w:cs="Times New Roman"/>
          <w:b/>
          <w:sz w:val="28"/>
          <w:szCs w:val="28"/>
        </w:rPr>
        <w:t>Государственного бюджетного учреждения социального обслуживания Псковской области «Гривский дом-интернат»</w:t>
      </w:r>
    </w:p>
    <w:p w:rsidR="00F034F9" w:rsidRDefault="00F034F9" w:rsidP="00F034F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034F9" w:rsidRDefault="00F034F9" w:rsidP="00F034F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5965"/>
      </w:tblGrid>
      <w:tr w:rsidR="00F034F9" w:rsidTr="00186B9F">
        <w:trPr>
          <w:trHeight w:val="945"/>
        </w:trPr>
        <w:tc>
          <w:tcPr>
            <w:tcW w:w="2978" w:type="dxa"/>
          </w:tcPr>
          <w:p w:rsidR="00F034F9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Цыганков А.В.</w:t>
            </w:r>
          </w:p>
        </w:tc>
        <w:tc>
          <w:tcPr>
            <w:tcW w:w="5965" w:type="dxa"/>
          </w:tcPr>
          <w:p w:rsidR="00F034F9" w:rsidRDefault="00186B9F" w:rsidP="00186B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186B9F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Горайская</w:t>
            </w:r>
            <w:r w:rsidRPr="00186B9F">
              <w:rPr>
                <w:rFonts w:ascii="Times New Roman" w:hAnsi="Times New Roman" w:cs="Times New Roman"/>
                <w:sz w:val="28"/>
                <w:szCs w:val="28"/>
              </w:rPr>
              <w:t xml:space="preserve"> волость» 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вского района Псковской области</w:t>
            </w:r>
          </w:p>
          <w:p w:rsidR="00186B9F" w:rsidRDefault="00186B9F" w:rsidP="00186B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34F9" w:rsidTr="00186B9F">
        <w:trPr>
          <w:trHeight w:val="960"/>
        </w:trPr>
        <w:tc>
          <w:tcPr>
            <w:tcW w:w="2978" w:type="dxa"/>
          </w:tcPr>
          <w:p w:rsidR="00F034F9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 В.П.</w:t>
            </w:r>
          </w:p>
        </w:tc>
        <w:tc>
          <w:tcPr>
            <w:tcW w:w="5965" w:type="dxa"/>
          </w:tcPr>
          <w:p w:rsidR="00F034F9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186B9F">
              <w:rPr>
                <w:rFonts w:ascii="Times New Roman" w:hAnsi="Times New Roman" w:cs="Times New Roman"/>
                <w:sz w:val="28"/>
                <w:szCs w:val="28"/>
              </w:rPr>
              <w:t>лава сельского поселения «Воронцовская волость» 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вского района Псковской области</w:t>
            </w:r>
          </w:p>
          <w:p w:rsidR="00186B9F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34F9" w:rsidTr="00186B9F">
        <w:trPr>
          <w:trHeight w:val="635"/>
        </w:trPr>
        <w:tc>
          <w:tcPr>
            <w:tcW w:w="2978" w:type="dxa"/>
          </w:tcPr>
          <w:p w:rsidR="00F034F9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Сажин М.В.</w:t>
            </w:r>
          </w:p>
        </w:tc>
        <w:tc>
          <w:tcPr>
            <w:tcW w:w="5965" w:type="dxa"/>
          </w:tcPr>
          <w:p w:rsidR="00F034F9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фонда БФ «Ковчег»</w:t>
            </w:r>
          </w:p>
          <w:p w:rsidR="00186B9F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34F9" w:rsidTr="00186B9F">
        <w:trPr>
          <w:trHeight w:val="635"/>
        </w:trPr>
        <w:tc>
          <w:tcPr>
            <w:tcW w:w="2978" w:type="dxa"/>
          </w:tcPr>
          <w:p w:rsidR="00F034F9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Голикова Т.М.</w:t>
            </w:r>
          </w:p>
        </w:tc>
        <w:tc>
          <w:tcPr>
            <w:tcW w:w="5965" w:type="dxa"/>
          </w:tcPr>
          <w:p w:rsidR="00F034F9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АНО «Движение Скобари»</w:t>
            </w:r>
          </w:p>
          <w:p w:rsidR="00186B9F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34F9" w:rsidTr="00186B9F">
        <w:trPr>
          <w:trHeight w:val="945"/>
        </w:trPr>
        <w:tc>
          <w:tcPr>
            <w:tcW w:w="2978" w:type="dxa"/>
          </w:tcPr>
          <w:p w:rsidR="00F034F9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 Р.В.</w:t>
            </w:r>
          </w:p>
        </w:tc>
        <w:tc>
          <w:tcPr>
            <w:tcW w:w="5965" w:type="dxa"/>
          </w:tcPr>
          <w:p w:rsidR="00F034F9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Настоятель Свято-Троицкого собора РПЦ г. Острова</w:t>
            </w:r>
          </w:p>
          <w:p w:rsidR="00186B9F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34F9" w:rsidTr="00186B9F">
        <w:trPr>
          <w:trHeight w:val="945"/>
        </w:trPr>
        <w:tc>
          <w:tcPr>
            <w:tcW w:w="2978" w:type="dxa"/>
          </w:tcPr>
          <w:p w:rsidR="00F034F9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 А.И.</w:t>
            </w:r>
          </w:p>
        </w:tc>
        <w:tc>
          <w:tcPr>
            <w:tcW w:w="5965" w:type="dxa"/>
          </w:tcPr>
          <w:p w:rsidR="00F034F9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B9F">
              <w:rPr>
                <w:rFonts w:ascii="Times New Roman" w:hAnsi="Times New Roman" w:cs="Times New Roman"/>
                <w:sz w:val="28"/>
                <w:szCs w:val="28"/>
              </w:rPr>
              <w:t>Временно исполняющий обязанности директора МАУ "ПЖРЭУ"</w:t>
            </w:r>
          </w:p>
          <w:p w:rsidR="00186B9F" w:rsidRDefault="00186B9F" w:rsidP="00F034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34F9" w:rsidRPr="008055C1" w:rsidRDefault="00F034F9" w:rsidP="00F03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034F9" w:rsidRPr="008055C1" w:rsidSect="0060095A">
      <w:pgSz w:w="11911" w:h="16840"/>
      <w:pgMar w:top="1134" w:right="850" w:bottom="1105" w:left="1701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530"/>
    <w:rsid w:val="00164324"/>
    <w:rsid w:val="00186B9F"/>
    <w:rsid w:val="005F2AD6"/>
    <w:rsid w:val="0060095A"/>
    <w:rsid w:val="008055C1"/>
    <w:rsid w:val="00B37530"/>
    <w:rsid w:val="00BA504A"/>
    <w:rsid w:val="00BB5DEA"/>
    <w:rsid w:val="00F0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C7CE"/>
  <w15:chartTrackingRefBased/>
  <w15:docId w15:val="{0335F8B3-56C3-4F24-8D4D-743EDCA8B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4F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3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6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6B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Кустова</dc:creator>
  <cp:keywords/>
  <dc:description/>
  <cp:lastModifiedBy>Татьяна Кустова</cp:lastModifiedBy>
  <cp:revision>2</cp:revision>
  <cp:lastPrinted>2025-04-07T09:24:00Z</cp:lastPrinted>
  <dcterms:created xsi:type="dcterms:W3CDTF">2025-04-07T08:44:00Z</dcterms:created>
  <dcterms:modified xsi:type="dcterms:W3CDTF">2025-04-07T12:17:00Z</dcterms:modified>
</cp:coreProperties>
</file>